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8D6F" w14:textId="77777777" w:rsidR="00965637" w:rsidRDefault="00965637">
      <w:pPr>
        <w:rPr>
          <w:rFonts w:hint="eastAsia"/>
        </w:rPr>
      </w:pPr>
      <w:r>
        <w:rPr>
          <w:rFonts w:hint="eastAsia"/>
        </w:rPr>
        <w:t>蝉 唐·虞世南的拼音</w:t>
      </w:r>
    </w:p>
    <w:p w14:paraId="197D256F" w14:textId="77777777" w:rsidR="00965637" w:rsidRDefault="00965637">
      <w:pPr>
        <w:rPr>
          <w:rFonts w:hint="eastAsia"/>
        </w:rPr>
      </w:pPr>
      <w:r>
        <w:rPr>
          <w:rFonts w:hint="eastAsia"/>
        </w:rPr>
        <w:t>在汉语拼音中，“蝉”字的拼音为 chán，而“唐”字的拼音为 tánɡ。虞世南（Yú Shì Nán）是中国唐代著名的书法家、诗人和政治家，他的名字用拼音表示则是 Yú Shì Nán。虞世南生活在公元558年至638年之间，是初唐时期的重要人物之一。</w:t>
      </w:r>
    </w:p>
    <w:p w14:paraId="534669A9" w14:textId="77777777" w:rsidR="00965637" w:rsidRDefault="00965637">
      <w:pPr>
        <w:rPr>
          <w:rFonts w:hint="eastAsia"/>
        </w:rPr>
      </w:pPr>
    </w:p>
    <w:p w14:paraId="57361C0E" w14:textId="77777777" w:rsidR="00965637" w:rsidRDefault="00965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B72B7" w14:textId="77777777" w:rsidR="00965637" w:rsidRDefault="00965637">
      <w:pPr>
        <w:rPr>
          <w:rFonts w:hint="eastAsia"/>
        </w:rPr>
      </w:pPr>
      <w:r>
        <w:rPr>
          <w:rFonts w:hint="eastAsia"/>
        </w:rPr>
        <w:t>虞世南与诗歌</w:t>
      </w:r>
    </w:p>
    <w:p w14:paraId="190BACE4" w14:textId="77777777" w:rsidR="00965637" w:rsidRDefault="00965637">
      <w:pPr>
        <w:rPr>
          <w:rFonts w:hint="eastAsia"/>
        </w:rPr>
      </w:pPr>
      <w:r>
        <w:rPr>
          <w:rFonts w:hint="eastAsia"/>
        </w:rPr>
        <w:t>作为一位杰出的诗人，虞世南的作品体现了初唐时期的文学风貌。他的诗风朴素自然，情感真挚，具有很高的艺术价值。虞世南的诗歌常常反映出他对生活的深刻观察以及对自然的热爱。他的一些作品流传至今，成为了研究唐代社会文化的重要文献。例如，他的《蝉》是一首脍炙人口的短诗，通过对蝉这一昆虫的描写，展现了诗人对于生命短暂性的思考和对时间流逝的感慨。</w:t>
      </w:r>
    </w:p>
    <w:p w14:paraId="0BD77869" w14:textId="77777777" w:rsidR="00965637" w:rsidRDefault="00965637">
      <w:pPr>
        <w:rPr>
          <w:rFonts w:hint="eastAsia"/>
        </w:rPr>
      </w:pPr>
    </w:p>
    <w:p w14:paraId="12A7483C" w14:textId="77777777" w:rsidR="00965637" w:rsidRDefault="00965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3F467" w14:textId="77777777" w:rsidR="00965637" w:rsidRDefault="00965637">
      <w:pPr>
        <w:rPr>
          <w:rFonts w:hint="eastAsia"/>
        </w:rPr>
      </w:pPr>
      <w:r>
        <w:rPr>
          <w:rFonts w:hint="eastAsia"/>
        </w:rPr>
        <w:t>《蝉》诗解析</w:t>
      </w:r>
    </w:p>
    <w:p w14:paraId="1DB0DA5B" w14:textId="77777777" w:rsidR="00965637" w:rsidRDefault="00965637">
      <w:pPr>
        <w:rPr>
          <w:rFonts w:hint="eastAsia"/>
        </w:rPr>
      </w:pPr>
      <w:r>
        <w:rPr>
          <w:rFonts w:hint="eastAsia"/>
        </w:rPr>
        <w:t>《蝉》一诗以蝉的形象为主线，描绘了蝉从地下到树梢的生活历程。“垂緌饮清露，流响出疏桐。”这句诗形象地描述了蝉吸吮着清澈的露水，在稀疏的梧桐叶间发出连续的声音。虞世南通过简洁而生动的语言，捕捉到了蝉的生命瞬间，赋予了它象征意义。蝉在古代中国文学中常被用来比喻高洁之士，隐居避世，不求闻达于世俗。虞世南笔下的蝉同样体现了这种精神境界，表达了作者对于清净无为的理想生活的向往。</w:t>
      </w:r>
    </w:p>
    <w:p w14:paraId="65128C9E" w14:textId="77777777" w:rsidR="00965637" w:rsidRDefault="00965637">
      <w:pPr>
        <w:rPr>
          <w:rFonts w:hint="eastAsia"/>
        </w:rPr>
      </w:pPr>
    </w:p>
    <w:p w14:paraId="684D5EEB" w14:textId="77777777" w:rsidR="00965637" w:rsidRDefault="00965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E0BC6" w14:textId="77777777" w:rsidR="00965637" w:rsidRDefault="00965637">
      <w:pPr>
        <w:rPr>
          <w:rFonts w:hint="eastAsia"/>
        </w:rPr>
      </w:pPr>
      <w:r>
        <w:rPr>
          <w:rFonts w:hint="eastAsia"/>
        </w:rPr>
        <w:t>虞世南的艺术成就</w:t>
      </w:r>
    </w:p>
    <w:p w14:paraId="4C554822" w14:textId="77777777" w:rsidR="00965637" w:rsidRDefault="00965637">
      <w:pPr>
        <w:rPr>
          <w:rFonts w:hint="eastAsia"/>
        </w:rPr>
      </w:pPr>
      <w:r>
        <w:rPr>
          <w:rFonts w:hint="eastAsia"/>
        </w:rPr>
        <w:t>除了诗歌创作外，虞世南还是一个出色的书法家。他的书法风格独特，融合了晋代以来的传统与创新，形成了自己的面貌。虞世南擅长楷书和行书，其作品线条流畅，结构严谨，给人以端庄大方的感觉。虞世南的书法不仅在中国国内享有盛誉，而且也对后世产生了深远的影响，成为后来学习书法者的典范。</w:t>
      </w:r>
    </w:p>
    <w:p w14:paraId="39FE4051" w14:textId="77777777" w:rsidR="00965637" w:rsidRDefault="00965637">
      <w:pPr>
        <w:rPr>
          <w:rFonts w:hint="eastAsia"/>
        </w:rPr>
      </w:pPr>
    </w:p>
    <w:p w14:paraId="2351D124" w14:textId="77777777" w:rsidR="00965637" w:rsidRDefault="00965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A12B9" w14:textId="77777777" w:rsidR="00965637" w:rsidRDefault="00965637">
      <w:pPr>
        <w:rPr>
          <w:rFonts w:hint="eastAsia"/>
        </w:rPr>
      </w:pPr>
      <w:r>
        <w:rPr>
          <w:rFonts w:hint="eastAsia"/>
        </w:rPr>
        <w:t>历史地位与影响</w:t>
      </w:r>
    </w:p>
    <w:p w14:paraId="374F16C9" w14:textId="77777777" w:rsidR="00965637" w:rsidRDefault="00965637">
      <w:pPr>
        <w:rPr>
          <w:rFonts w:hint="eastAsia"/>
        </w:rPr>
      </w:pPr>
      <w:r>
        <w:rPr>
          <w:rFonts w:hint="eastAsia"/>
        </w:rPr>
        <w:t>虞世南不仅是唐代的一位重要文人，也是中国文化史上的关键人物。他的诗歌、书法和其他学术贡献都为中国传统文化增添了丰富的色彩。虞世南的事迹和他的作品提醒我们珍惜文化遗产，同时也鼓励当代人在各自的领域内追求卓越。虞世南所代表的那种淡泊名利、追求心灵宁静的生活态度，至今仍然值得人们去思考和借鉴。</w:t>
      </w:r>
    </w:p>
    <w:p w14:paraId="14468F3A" w14:textId="77777777" w:rsidR="00965637" w:rsidRDefault="00965637">
      <w:pPr>
        <w:rPr>
          <w:rFonts w:hint="eastAsia"/>
        </w:rPr>
      </w:pPr>
    </w:p>
    <w:p w14:paraId="549B51CE" w14:textId="77777777" w:rsidR="00965637" w:rsidRDefault="00965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C5723" w14:textId="71F16422" w:rsidR="00B30E9C" w:rsidRDefault="00B30E9C"/>
    <w:sectPr w:rsidR="00B3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9C"/>
    <w:rsid w:val="002D2887"/>
    <w:rsid w:val="00965637"/>
    <w:rsid w:val="00B3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727D9-141C-4ED5-BE69-04A7F0E4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